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4AB674C1"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DA6525">
        <w:rPr>
          <w:rFonts w:cs="B Nazanin"/>
          <w:b/>
          <w:bCs/>
          <w:color w:val="0000FF"/>
          <w:sz w:val="24"/>
          <w:szCs w:val="24"/>
        </w:rPr>
        <w:t xml:space="preserve">Maryam </w:t>
      </w:r>
      <w:proofErr w:type="spellStart"/>
      <w:r w:rsidR="00DA6525">
        <w:rPr>
          <w:rFonts w:cs="B Nazanin"/>
          <w:b/>
          <w:bCs/>
          <w:color w:val="0000FF"/>
          <w:sz w:val="24"/>
          <w:szCs w:val="24"/>
        </w:rPr>
        <w:t>Tamad</w:t>
      </w:r>
      <w:r w:rsidR="00AA5421">
        <w:rPr>
          <w:rFonts w:cs="B Nazanin"/>
          <w:b/>
          <w:bCs/>
          <w:color w:val="0000FF"/>
          <w:sz w:val="24"/>
          <w:szCs w:val="24"/>
        </w:rPr>
        <w:t>d</w:t>
      </w:r>
      <w:r w:rsidR="00DA6525">
        <w:rPr>
          <w:rFonts w:cs="B Nazanin"/>
          <w:b/>
          <w:bCs/>
          <w:color w:val="0000FF"/>
          <w:sz w:val="24"/>
          <w:szCs w:val="24"/>
        </w:rPr>
        <w:t>on</w:t>
      </w:r>
      <w:proofErr w:type="spellEnd"/>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1FFBFDC6" w:rsidR="00D51C2B" w:rsidRPr="00DA6525" w:rsidRDefault="00DA6525"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Not teaching children … and just being taught &gt; not teaching … and just teaching them (parallel structure)</w:t>
            </w:r>
          </w:p>
          <w:p w14:paraId="21434902" w14:textId="74D37566" w:rsidR="00DA6525" w:rsidRPr="00DA6525" w:rsidRDefault="00DA6525"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Might night be … &gt; not be (pronunciation)</w:t>
            </w:r>
          </w:p>
          <w:p w14:paraId="6F4BCB27" w14:textId="25B5C848" w:rsidR="00DA6525" w:rsidRPr="00DA6525" w:rsidRDefault="00DA6525"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Available &gt; (pronunciation)</w:t>
            </w:r>
          </w:p>
          <w:p w14:paraId="49D1422E" w14:textId="0576D1AB" w:rsidR="00DA6525" w:rsidRPr="00DA6525" w:rsidRDefault="00DA6525"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The first reason needs to be explained more!</w:t>
            </w:r>
          </w:p>
          <w:p w14:paraId="643A3D0B" w14:textId="6FE22317" w:rsidR="00DA6525" w:rsidRPr="006453FF" w:rsidRDefault="00DA6525" w:rsidP="006453FF">
            <w:pPr>
              <w:pStyle w:val="ListParagraph"/>
              <w:numPr>
                <w:ilvl w:val="0"/>
                <w:numId w:val="15"/>
              </w:numPr>
              <w:jc w:val="both"/>
              <w:rPr>
                <w:rFonts w:cs="B Nazanin"/>
                <w:color w:val="002060"/>
                <w:sz w:val="24"/>
                <w:szCs w:val="24"/>
                <w:rtl/>
                <w:lang w:bidi="fa-IR"/>
              </w:rPr>
            </w:pPr>
            <w:r>
              <w:rPr>
                <w:rFonts w:cs="B Nazanin"/>
                <w:color w:val="002060"/>
                <w:sz w:val="24"/>
                <w:szCs w:val="24"/>
                <w:lang w:bidi="fa-IR"/>
              </w:rPr>
              <w:t>That part of their brain may not reach its most efficiency that could have while they use their hands &gt; (what does it mean???)</w:t>
            </w:r>
          </w:p>
          <w:p w14:paraId="556396AF" w14:textId="28C3027E"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DA6525">
              <w:rPr>
                <w:rFonts w:cs="B Nazanin"/>
                <w:color w:val="00B050"/>
                <w:sz w:val="24"/>
                <w:szCs w:val="24"/>
              </w:rPr>
              <w:t>24</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95B4A56" w14:textId="45A39BCA"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1E3FB7F6" w14:textId="309C6B9A"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 fluent, and well-paced.</w:t>
            </w:r>
          </w:p>
          <w:p w14:paraId="02FAC255" w14:textId="7BD8B6E7" w:rsidR="0069688C" w:rsidRPr="008A6243" w:rsidRDefault="0069688C" w:rsidP="00DA6525">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21CEB94" w14:textId="43EDB274"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3A866FE5" w14:textId="1AFB2A20"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incomplete or general rather than specific.</w:t>
            </w:r>
          </w:p>
          <w:p w14:paraId="5A1EC1FF"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90545E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0A5788D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6D5BC36B" w14:textId="308BD82E" w:rsidR="00132F7C" w:rsidRPr="008A6243" w:rsidRDefault="00132F7C" w:rsidP="00AA55A8">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5C8E884F" w14:textId="64C0E9AE" w:rsidR="007868A5" w:rsidRPr="00AA55A8" w:rsidRDefault="00AA55A8" w:rsidP="006453FF">
            <w:pPr>
              <w:pStyle w:val="ListParagraph"/>
              <w:numPr>
                <w:ilvl w:val="0"/>
                <w:numId w:val="14"/>
              </w:numPr>
              <w:jc w:val="both"/>
              <w:rPr>
                <w:rFonts w:cs="B Nazanin"/>
                <w:color w:val="002060"/>
                <w:sz w:val="24"/>
                <w:szCs w:val="24"/>
              </w:rPr>
            </w:pPr>
            <w:r>
              <w:rPr>
                <w:rFonts w:cs="B Nazanin"/>
                <w:color w:val="002060"/>
                <w:sz w:val="24"/>
                <w:szCs w:val="24"/>
              </w:rPr>
              <w:t xml:space="preserve">Campus newspaper &gt; a letter from one of the students </w:t>
            </w:r>
          </w:p>
          <w:p w14:paraId="57D1ACE0" w14:textId="167EE162" w:rsidR="00AA55A8" w:rsidRPr="00AA55A8" w:rsidRDefault="00AA55A8" w:rsidP="006453FF">
            <w:pPr>
              <w:pStyle w:val="ListParagraph"/>
              <w:numPr>
                <w:ilvl w:val="0"/>
                <w:numId w:val="14"/>
              </w:numPr>
              <w:jc w:val="both"/>
              <w:rPr>
                <w:rFonts w:cs="B Nazanin"/>
                <w:color w:val="002060"/>
                <w:sz w:val="24"/>
                <w:szCs w:val="24"/>
              </w:rPr>
            </w:pPr>
            <w:r>
              <w:rPr>
                <w:rFonts w:cs="B Nazanin"/>
                <w:color w:val="002060"/>
                <w:sz w:val="24"/>
                <w:szCs w:val="24"/>
              </w:rPr>
              <w:t>Administer (verb) &gt; administrators (noun) (word choice)</w:t>
            </w:r>
          </w:p>
          <w:p w14:paraId="0A62B9EC" w14:textId="493EB22E" w:rsidR="00AA55A8" w:rsidRPr="00713F79" w:rsidRDefault="00713F79" w:rsidP="006453FF">
            <w:pPr>
              <w:pStyle w:val="ListParagraph"/>
              <w:numPr>
                <w:ilvl w:val="0"/>
                <w:numId w:val="14"/>
              </w:numPr>
              <w:jc w:val="both"/>
              <w:rPr>
                <w:rFonts w:cs="B Nazanin"/>
                <w:color w:val="002060"/>
                <w:sz w:val="24"/>
                <w:szCs w:val="24"/>
              </w:rPr>
            </w:pPr>
            <w:r>
              <w:rPr>
                <w:rFonts w:cs="B Nazanin"/>
                <w:color w:val="002060"/>
                <w:sz w:val="24"/>
                <w:szCs w:val="24"/>
              </w:rPr>
              <w:t>Oppose &gt; (pronunciation)</w:t>
            </w:r>
          </w:p>
          <w:p w14:paraId="054671D8" w14:textId="10F58A5D" w:rsidR="00713F79" w:rsidRPr="00713F79" w:rsidRDefault="00713F79" w:rsidP="006453FF">
            <w:pPr>
              <w:pStyle w:val="ListParagraph"/>
              <w:numPr>
                <w:ilvl w:val="0"/>
                <w:numId w:val="14"/>
              </w:numPr>
              <w:jc w:val="both"/>
              <w:rPr>
                <w:rFonts w:cs="B Nazanin"/>
                <w:color w:val="002060"/>
                <w:sz w:val="24"/>
                <w:szCs w:val="24"/>
              </w:rPr>
            </w:pPr>
            <w:r>
              <w:rPr>
                <w:rFonts w:cs="B Nazanin"/>
                <w:color w:val="002060"/>
                <w:sz w:val="24"/>
                <w:szCs w:val="24"/>
              </w:rPr>
              <w:t>The woman opposes &gt; the man opposes (word choice)</w:t>
            </w:r>
          </w:p>
          <w:p w14:paraId="36C9CC28" w14:textId="2AAEF350" w:rsidR="00713F79" w:rsidRPr="00713F79" w:rsidRDefault="00713F79" w:rsidP="006453FF">
            <w:pPr>
              <w:pStyle w:val="ListParagraph"/>
              <w:numPr>
                <w:ilvl w:val="0"/>
                <w:numId w:val="14"/>
              </w:numPr>
              <w:jc w:val="both"/>
              <w:rPr>
                <w:rFonts w:cs="B Nazanin"/>
                <w:color w:val="002060"/>
                <w:sz w:val="24"/>
                <w:szCs w:val="24"/>
              </w:rPr>
            </w:pPr>
            <w:r>
              <w:rPr>
                <w:rFonts w:cs="B Nazanin"/>
                <w:color w:val="002060"/>
                <w:sz w:val="24"/>
                <w:szCs w:val="24"/>
              </w:rPr>
              <w:t>The man disagrees this idea &gt; disagrees with this idea (preposition)</w:t>
            </w:r>
          </w:p>
          <w:p w14:paraId="47C7C151" w14:textId="0373942C" w:rsidR="00713F79" w:rsidRPr="00713F79" w:rsidRDefault="00713F79" w:rsidP="00713F79">
            <w:pPr>
              <w:pStyle w:val="ListParagraph"/>
              <w:numPr>
                <w:ilvl w:val="0"/>
                <w:numId w:val="14"/>
              </w:numPr>
              <w:jc w:val="both"/>
              <w:rPr>
                <w:rFonts w:cs="B Nazanin"/>
                <w:color w:val="002060"/>
                <w:sz w:val="24"/>
                <w:szCs w:val="24"/>
              </w:rPr>
            </w:pPr>
            <w:r>
              <w:rPr>
                <w:rFonts w:cs="B Nazanin"/>
                <w:color w:val="002060"/>
                <w:sz w:val="24"/>
                <w:szCs w:val="24"/>
              </w:rPr>
              <w:t>The student’s council leadership spot is still empty &gt; the vice president spot is empty (word choice)</w:t>
            </w:r>
          </w:p>
          <w:p w14:paraId="63103156" w14:textId="77777777" w:rsidR="00D10CD8" w:rsidRPr="008A6243" w:rsidRDefault="00D10CD8" w:rsidP="00D10CD8">
            <w:pPr>
              <w:jc w:val="both"/>
              <w:rPr>
                <w:rFonts w:cs="B Nazanin"/>
                <w:b w:val="0"/>
                <w:bCs w:val="0"/>
                <w:color w:val="002060"/>
                <w:sz w:val="24"/>
                <w:szCs w:val="24"/>
              </w:rPr>
            </w:pPr>
          </w:p>
          <w:p w14:paraId="7F41ACFF" w14:textId="2DAF6CB4"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713F79">
              <w:rPr>
                <w:rFonts w:cs="B Nazanin"/>
                <w:color w:val="00B050"/>
                <w:sz w:val="24"/>
                <w:szCs w:val="24"/>
              </w:rPr>
              <w:t>25</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394C86CC" w14:textId="3DEA0198"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with few mistakes. </w:t>
            </w:r>
          </w:p>
          <w:p w14:paraId="47DC00D9" w14:textId="77777777"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our response is</w:t>
            </w:r>
            <w:r w:rsidRPr="008A6243">
              <w:rPr>
                <w:rFonts w:cs="B Nazanin"/>
                <w:b/>
                <w:bCs/>
                <w:color w:val="0070C0"/>
                <w:sz w:val="24"/>
                <w:szCs w:val="24"/>
              </w:rPr>
              <w:t xml:space="preserve"> delivered well – your speech is clear and fluent, with good pronunciation and few long pauses. </w:t>
            </w:r>
          </w:p>
          <w:p w14:paraId="5E195C46"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 and summarize his/ her supporting reasons.</w:t>
            </w: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CDC6E79" w14:textId="223D7E38" w:rsidR="00984C29" w:rsidRPr="008A6243" w:rsidRDefault="00713F7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984C29" w:rsidRPr="008A6243">
              <w:rPr>
                <w:rFonts w:cs="B Nazanin"/>
                <w:b/>
                <w:bCs/>
                <w:color w:val="7030A0"/>
                <w:sz w:val="24"/>
                <w:szCs w:val="24"/>
                <w:shd w:val="clear" w:color="auto" w:fill="FFFFFF"/>
              </w:rPr>
              <w:t>rammatical mistakes are made.</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D9D4330" w14:textId="4A1D1760" w:rsidR="00984C29" w:rsidRPr="008A6243" w:rsidRDefault="00984C29" w:rsidP="00793F92">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5916AB32" w:rsidR="00D10CD8" w:rsidRDefault="00D10CD8" w:rsidP="00B942FE">
      <w:pPr>
        <w:jc w:val="both"/>
        <w:rPr>
          <w:rFonts w:cs="B Nazanin"/>
          <w:b/>
          <w:bCs/>
          <w:color w:val="002060"/>
          <w:sz w:val="24"/>
          <w:szCs w:val="24"/>
        </w:rPr>
      </w:pPr>
    </w:p>
    <w:p w14:paraId="55B27787" w14:textId="77777777" w:rsidR="00793F92" w:rsidRPr="008A6243" w:rsidRDefault="00793F92" w:rsidP="00B942FE">
      <w:pPr>
        <w:jc w:val="both"/>
        <w:rPr>
          <w:rFonts w:cs="B Nazanin"/>
          <w:b/>
          <w:bCs/>
          <w:color w:val="002060"/>
          <w:sz w:val="24"/>
          <w:szCs w:val="24"/>
        </w:rPr>
      </w:pPr>
    </w:p>
    <w:p w14:paraId="08976AC0"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7EA9C86"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3E6F4EF"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3E4F3C9B" w14:textId="4E4571DC" w:rsidR="00C94A9A"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Who did not have a … &gt; who do not have a ... (general term: present tense)]</w:t>
            </w:r>
          </w:p>
          <w:p w14:paraId="0F00DDD1" w14:textId="2988D546" w:rsidR="00793F92"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Upon &gt; (pronunciation)</w:t>
            </w:r>
          </w:p>
          <w:p w14:paraId="016AA1CB" w14:textId="03B4E6EC" w:rsidR="00793F92"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To make fence around her house &gt; build a fence (word choice, meaning)</w:t>
            </w:r>
          </w:p>
          <w:p w14:paraId="4E0BA8CD" w14:textId="07BBA74C" w:rsidR="00793F92"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When the job is done &gt; was done (past tense)</w:t>
            </w:r>
          </w:p>
          <w:p w14:paraId="450DBEF0" w14:textId="5A19ED0D" w:rsidR="00793F92"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Agreed on making them &gt; building them (word choice)</w:t>
            </w:r>
          </w:p>
          <w:p w14:paraId="2FA7FCDE" w14:textId="43F5C1E6" w:rsidR="00793F92"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Painted the fence with a whole dissatisfaction &gt; painted the fence though he was not happy about it (word choice)</w:t>
            </w:r>
          </w:p>
          <w:p w14:paraId="461C6507" w14:textId="4EED69AC" w:rsidR="00793F92" w:rsidRPr="00793F92" w:rsidRDefault="00793F92" w:rsidP="006453FF">
            <w:pPr>
              <w:pStyle w:val="ListParagraph"/>
              <w:numPr>
                <w:ilvl w:val="0"/>
                <w:numId w:val="14"/>
              </w:numPr>
              <w:rPr>
                <w:rFonts w:cs="B Nazanin"/>
                <w:color w:val="002060"/>
                <w:sz w:val="24"/>
                <w:szCs w:val="24"/>
              </w:rPr>
            </w:pPr>
            <w:r>
              <w:rPr>
                <w:rFonts w:cs="B Nazanin"/>
                <w:color w:val="002060"/>
                <w:sz w:val="24"/>
                <w:szCs w:val="24"/>
              </w:rPr>
              <w:t>Deal &gt; (pronunciation)</w:t>
            </w:r>
          </w:p>
          <w:p w14:paraId="04FBB957" w14:textId="3128203F" w:rsidR="00793F92" w:rsidRPr="006453FF" w:rsidRDefault="001E0E49" w:rsidP="006453FF">
            <w:pPr>
              <w:pStyle w:val="ListParagraph"/>
              <w:numPr>
                <w:ilvl w:val="0"/>
                <w:numId w:val="14"/>
              </w:numPr>
              <w:rPr>
                <w:rFonts w:cs="B Nazanin"/>
                <w:color w:val="002060"/>
                <w:sz w:val="24"/>
                <w:szCs w:val="24"/>
              </w:rPr>
            </w:pPr>
            <w:r>
              <w:rPr>
                <w:rFonts w:cs="B Nazanin"/>
                <w:color w:val="002060"/>
                <w:sz w:val="24"/>
                <w:szCs w:val="24"/>
              </w:rPr>
              <w:t>To not having established agreement &gt; for not having a written agreement (word choice, meaning)</w:t>
            </w:r>
          </w:p>
          <w:p w14:paraId="00D4E09A" w14:textId="77777777" w:rsidR="00230B92" w:rsidRPr="008A6243" w:rsidRDefault="00230B92" w:rsidP="00C94A9A">
            <w:pPr>
              <w:rPr>
                <w:rFonts w:cs="B Nazanin"/>
                <w:b w:val="0"/>
                <w:bCs w:val="0"/>
                <w:color w:val="002060"/>
                <w:sz w:val="24"/>
                <w:szCs w:val="24"/>
              </w:rPr>
            </w:pPr>
          </w:p>
          <w:p w14:paraId="01B922B4" w14:textId="5AC8CEBD" w:rsidR="00C94A9A" w:rsidRDefault="00C94A9A"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793F92">
              <w:rPr>
                <w:rFonts w:cs="B Nazanin"/>
                <w:color w:val="00B050"/>
                <w:sz w:val="24"/>
                <w:szCs w:val="24"/>
              </w:rPr>
              <w:t>24</w:t>
            </w:r>
            <w:r w:rsidRPr="008A6243">
              <w:rPr>
                <w:rFonts w:cs="B Nazanin"/>
                <w:color w:val="00B050"/>
                <w:sz w:val="24"/>
                <w:szCs w:val="24"/>
              </w:rPr>
              <w:t xml:space="preserve"> /30</w:t>
            </w:r>
          </w:p>
          <w:p w14:paraId="68A24C01" w14:textId="354AA113" w:rsidR="006453FF" w:rsidRDefault="006453FF" w:rsidP="00C94A9A">
            <w:pPr>
              <w:jc w:val="both"/>
              <w:rPr>
                <w:rFonts w:cs="B Nazanin"/>
                <w:b w:val="0"/>
                <w:bCs w:val="0"/>
                <w:color w:val="00B050"/>
                <w:sz w:val="24"/>
                <w:szCs w:val="24"/>
              </w:rPr>
            </w:pPr>
          </w:p>
          <w:p w14:paraId="0B122029" w14:textId="51687898" w:rsidR="006453FF" w:rsidRDefault="006453FF" w:rsidP="00C94A9A">
            <w:pPr>
              <w:jc w:val="both"/>
              <w:rPr>
                <w:rFonts w:cs="B Nazanin"/>
                <w:b w:val="0"/>
                <w:bCs w:val="0"/>
                <w:color w:val="00B050"/>
                <w:sz w:val="24"/>
                <w:szCs w:val="24"/>
              </w:rPr>
            </w:pPr>
          </w:p>
          <w:p w14:paraId="2FE745CC" w14:textId="77777777" w:rsidR="006453FF" w:rsidRDefault="006453FF" w:rsidP="00C94A9A">
            <w:pPr>
              <w:jc w:val="both"/>
              <w:rPr>
                <w:rFonts w:cs="B Nazanin"/>
                <w:color w:val="002060"/>
                <w:sz w:val="24"/>
                <w:szCs w:val="24"/>
              </w:rPr>
            </w:pPr>
          </w:p>
          <w:p w14:paraId="3675140E" w14:textId="77777777" w:rsidR="00A1696E" w:rsidRPr="008A6243" w:rsidRDefault="00294464" w:rsidP="00A1696E">
            <w:pPr>
              <w:jc w:val="both"/>
              <w:rPr>
                <w:rFonts w:cs="B Nazanin"/>
                <w:b w:val="0"/>
                <w:bCs w:val="0"/>
                <w:color w:val="002060"/>
                <w:sz w:val="24"/>
                <w:szCs w:val="24"/>
              </w:rPr>
            </w:pPr>
            <w:r w:rsidRPr="008A6243">
              <w:rPr>
                <w:rFonts w:cs="B Nazanin"/>
                <w:color w:val="002060"/>
                <w:sz w:val="24"/>
                <w:szCs w:val="24"/>
              </w:rPr>
              <w:t xml:space="preserve">Question 6: </w:t>
            </w:r>
            <w:r w:rsidR="00A1696E">
              <w:rPr>
                <w:rFonts w:cs="B Nazanin"/>
                <w:color w:val="002060"/>
                <w:sz w:val="24"/>
                <w:szCs w:val="24"/>
              </w:rPr>
              <w:t>(Task 4 on new format)</w:t>
            </w:r>
          </w:p>
          <w:p w14:paraId="448F390F" w14:textId="5FE9F3D7" w:rsidR="00294464" w:rsidRPr="001E0E49" w:rsidRDefault="001E0E49" w:rsidP="006453FF">
            <w:pPr>
              <w:pStyle w:val="ListParagraph"/>
              <w:numPr>
                <w:ilvl w:val="0"/>
                <w:numId w:val="14"/>
              </w:numPr>
              <w:jc w:val="both"/>
              <w:rPr>
                <w:rFonts w:cs="B Nazanin"/>
                <w:color w:val="002060"/>
                <w:sz w:val="24"/>
                <w:szCs w:val="24"/>
              </w:rPr>
            </w:pPr>
            <w:r>
              <w:rPr>
                <w:rFonts w:cs="B Nazanin"/>
                <w:color w:val="002060"/>
                <w:sz w:val="24"/>
                <w:szCs w:val="24"/>
              </w:rPr>
              <w:t>Effects &gt; (pronunciation)</w:t>
            </w:r>
          </w:p>
          <w:p w14:paraId="2D3C6635" w14:textId="3F9009A3" w:rsidR="001E0E49" w:rsidRPr="001E0E49" w:rsidRDefault="001E0E49" w:rsidP="006453FF">
            <w:pPr>
              <w:pStyle w:val="ListParagraph"/>
              <w:numPr>
                <w:ilvl w:val="0"/>
                <w:numId w:val="14"/>
              </w:numPr>
              <w:jc w:val="both"/>
              <w:rPr>
                <w:rFonts w:cs="B Nazanin"/>
                <w:color w:val="002060"/>
                <w:sz w:val="24"/>
                <w:szCs w:val="24"/>
              </w:rPr>
            </w:pPr>
            <w:r>
              <w:rPr>
                <w:rFonts w:cs="B Nazanin"/>
                <w:color w:val="002060"/>
                <w:sz w:val="24"/>
                <w:szCs w:val="24"/>
              </w:rPr>
              <w:t>Which most of them run away &gt; most of which run away (adj clause)</w:t>
            </w:r>
          </w:p>
          <w:p w14:paraId="13CE9559" w14:textId="437E6BE6" w:rsidR="001E0E49" w:rsidRPr="001E0E49" w:rsidRDefault="001E0E49" w:rsidP="006453FF">
            <w:pPr>
              <w:pStyle w:val="ListParagraph"/>
              <w:numPr>
                <w:ilvl w:val="0"/>
                <w:numId w:val="14"/>
              </w:numPr>
              <w:jc w:val="both"/>
              <w:rPr>
                <w:rFonts w:cs="B Nazanin"/>
                <w:color w:val="002060"/>
                <w:sz w:val="24"/>
                <w:szCs w:val="24"/>
              </w:rPr>
            </w:pPr>
            <w:r>
              <w:rPr>
                <w:rFonts w:cs="B Nazanin"/>
                <w:color w:val="002060"/>
                <w:sz w:val="24"/>
                <w:szCs w:val="24"/>
              </w:rPr>
              <w:t>In order to not being hurt &gt; run away not to get hurt (word choice)</w:t>
            </w:r>
          </w:p>
          <w:p w14:paraId="63FE2CDF" w14:textId="294FA6CB" w:rsidR="001E0E49" w:rsidRPr="001E0E49" w:rsidRDefault="001E0E49" w:rsidP="006453FF">
            <w:pPr>
              <w:pStyle w:val="ListParagraph"/>
              <w:numPr>
                <w:ilvl w:val="0"/>
                <w:numId w:val="14"/>
              </w:numPr>
              <w:jc w:val="both"/>
              <w:rPr>
                <w:rFonts w:cs="B Nazanin"/>
                <w:color w:val="002060"/>
                <w:sz w:val="24"/>
                <w:szCs w:val="24"/>
              </w:rPr>
            </w:pPr>
            <w:r>
              <w:rPr>
                <w:rFonts w:cs="B Nazanin"/>
                <w:color w:val="002060"/>
                <w:sz w:val="24"/>
                <w:szCs w:val="24"/>
              </w:rPr>
              <w:t>Hiding spot &gt; (pronunciation)</w:t>
            </w:r>
          </w:p>
          <w:p w14:paraId="6FBE7503" w14:textId="39D4B836" w:rsidR="001E0E49" w:rsidRPr="001E0E49" w:rsidRDefault="001E0E49" w:rsidP="006453FF">
            <w:pPr>
              <w:pStyle w:val="ListParagraph"/>
              <w:numPr>
                <w:ilvl w:val="0"/>
                <w:numId w:val="14"/>
              </w:numPr>
              <w:jc w:val="both"/>
              <w:rPr>
                <w:rFonts w:cs="B Nazanin"/>
                <w:color w:val="002060"/>
                <w:sz w:val="24"/>
                <w:szCs w:val="24"/>
              </w:rPr>
            </w:pPr>
            <w:r>
              <w:rPr>
                <w:rFonts w:cs="B Nazanin"/>
                <w:color w:val="002060"/>
                <w:sz w:val="24"/>
                <w:szCs w:val="24"/>
              </w:rPr>
              <w:t>How does Wild Turkey hunt insects?? You need to explain with more details!</w:t>
            </w:r>
          </w:p>
          <w:p w14:paraId="796FA758" w14:textId="77777777" w:rsidR="00B815E4" w:rsidRPr="00B815E4" w:rsidRDefault="001E0E49" w:rsidP="006453FF">
            <w:pPr>
              <w:pStyle w:val="ListParagraph"/>
              <w:numPr>
                <w:ilvl w:val="0"/>
                <w:numId w:val="14"/>
              </w:numPr>
              <w:jc w:val="both"/>
              <w:rPr>
                <w:rFonts w:cs="B Nazanin"/>
                <w:color w:val="002060"/>
                <w:sz w:val="24"/>
                <w:szCs w:val="24"/>
              </w:rPr>
            </w:pPr>
            <w:r>
              <w:rPr>
                <w:rFonts w:cs="B Nazanin"/>
                <w:color w:val="002060"/>
                <w:sz w:val="24"/>
                <w:szCs w:val="24"/>
              </w:rPr>
              <w:t xml:space="preserve">Young animals who are looking for a perfect place to develop &gt; Do young animals look for place to grow or their parents </w:t>
            </w:r>
            <w:r w:rsidR="00B815E4">
              <w:rPr>
                <w:rFonts w:cs="B Nazanin"/>
                <w:color w:val="002060"/>
                <w:sz w:val="24"/>
                <w:szCs w:val="24"/>
              </w:rPr>
              <w:t>look for such places?? (meaning)</w:t>
            </w:r>
          </w:p>
          <w:p w14:paraId="006599F3" w14:textId="77777777" w:rsidR="00B815E4" w:rsidRPr="00B815E4" w:rsidRDefault="00B815E4" w:rsidP="006453FF">
            <w:pPr>
              <w:pStyle w:val="ListParagraph"/>
              <w:numPr>
                <w:ilvl w:val="0"/>
                <w:numId w:val="14"/>
              </w:numPr>
              <w:jc w:val="both"/>
              <w:rPr>
                <w:rFonts w:cs="B Nazanin"/>
                <w:color w:val="002060"/>
                <w:sz w:val="24"/>
                <w:szCs w:val="24"/>
              </w:rPr>
            </w:pPr>
            <w:r>
              <w:rPr>
                <w:rFonts w:cs="B Nazanin"/>
                <w:color w:val="002060"/>
                <w:sz w:val="24"/>
                <w:szCs w:val="24"/>
              </w:rPr>
              <w:t xml:space="preserve">Beetle </w:t>
            </w:r>
          </w:p>
          <w:p w14:paraId="30ABD48C" w14:textId="0F84D1F3" w:rsidR="001E0E49" w:rsidRPr="006453FF" w:rsidRDefault="00B815E4" w:rsidP="006453FF">
            <w:pPr>
              <w:pStyle w:val="ListParagraph"/>
              <w:numPr>
                <w:ilvl w:val="0"/>
                <w:numId w:val="14"/>
              </w:numPr>
              <w:jc w:val="both"/>
              <w:rPr>
                <w:rFonts w:cs="B Nazanin"/>
                <w:color w:val="002060"/>
                <w:sz w:val="24"/>
                <w:szCs w:val="24"/>
              </w:rPr>
            </w:pPr>
            <w:r>
              <w:rPr>
                <w:rFonts w:cs="B Nazanin"/>
                <w:color w:val="002060"/>
                <w:sz w:val="24"/>
                <w:szCs w:val="24"/>
              </w:rPr>
              <w:t>Which after the fire these trees are not a threat anymore &gt; which are not a threat after the fire (word order)</w:t>
            </w:r>
          </w:p>
          <w:p w14:paraId="458CC91E" w14:textId="77777777" w:rsidR="00294464" w:rsidRPr="008A6243" w:rsidRDefault="00294464" w:rsidP="00294464">
            <w:pPr>
              <w:rPr>
                <w:rFonts w:cs="B Nazanin"/>
                <w:b w:val="0"/>
                <w:bCs w:val="0"/>
                <w:color w:val="002060"/>
                <w:sz w:val="24"/>
                <w:szCs w:val="24"/>
              </w:rPr>
            </w:pPr>
          </w:p>
          <w:p w14:paraId="3F73BE10" w14:textId="001F153D"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1E0E49">
              <w:rPr>
                <w:rFonts w:cs="B Nazanin"/>
                <w:color w:val="00B050"/>
                <w:sz w:val="24"/>
                <w:szCs w:val="24"/>
              </w:rPr>
              <w:t>23</w:t>
            </w:r>
            <w:r w:rsidRPr="008A6243">
              <w:rPr>
                <w:rFonts w:cs="B Nazanin"/>
                <w:color w:val="00B050"/>
                <w:sz w:val="24"/>
                <w:szCs w:val="24"/>
              </w:rPr>
              <w:t xml:space="preserve"> /30</w:t>
            </w:r>
          </w:p>
          <w:p w14:paraId="450C677A" w14:textId="566D7022" w:rsidR="006453FF" w:rsidRPr="008A6243" w:rsidRDefault="006453FF" w:rsidP="00294464">
            <w:pPr>
              <w:jc w:val="both"/>
              <w:rPr>
                <w:rFonts w:cs="B Nazanin"/>
                <w:b w:val="0"/>
                <w:bCs w:val="0"/>
                <w:color w:val="002060"/>
                <w:sz w:val="24"/>
                <w:szCs w:val="24"/>
              </w:rPr>
            </w:pPr>
          </w:p>
        </w:tc>
      </w:tr>
      <w:tr w:rsidR="00294464" w:rsidRPr="008A6243" w14:paraId="22CAE202"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4E83750E"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242E72A7" w14:textId="75909801"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560982D0"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 and mostly fluent.</w:t>
            </w:r>
          </w:p>
          <w:p w14:paraId="165700EB" w14:textId="472465C2" w:rsidR="00294464" w:rsidRPr="008A6243" w:rsidRDefault="00294464" w:rsidP="00B815E4">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294464" w:rsidRPr="008A6243" w14:paraId="4BD98786"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5C4D27C3"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16FB5728" w14:textId="39036F22" w:rsidR="00294464" w:rsidRPr="008A6243" w:rsidRDefault="00B815E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294464" w:rsidRPr="008A6243">
              <w:rPr>
                <w:rFonts w:cs="B Nazanin"/>
                <w:b/>
                <w:bCs/>
                <w:color w:val="7030A0"/>
                <w:sz w:val="24"/>
                <w:szCs w:val="24"/>
                <w:shd w:val="clear" w:color="auto" w:fill="FFFFFF"/>
              </w:rPr>
              <w:t>rammatical mistakes are made.</w:t>
            </w:r>
          </w:p>
          <w:p w14:paraId="434B61E9" w14:textId="3486E460"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hesitations, repetitions and corrections affect your score negatively.</w:t>
            </w:r>
          </w:p>
          <w:p w14:paraId="3DF81351"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109E4F0"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042E252" w14:textId="2A3BD7DA"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B815E4">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B815E4">
              <w:rPr>
                <w:rFonts w:cs="B Nazanin"/>
                <w:b/>
                <w:bCs/>
                <w:color w:val="0070C0"/>
                <w:sz w:val="24"/>
                <w:szCs w:val="24"/>
                <w:shd w:val="clear" w:color="auto" w:fill="FFFFFF"/>
              </w:rPr>
              <w:t xml:space="preserve"> in using the</w:t>
            </w:r>
            <w:r w:rsidRPr="008A6243">
              <w:rPr>
                <w:rFonts w:cs="B Nazanin"/>
                <w:b/>
                <w:bCs/>
                <w:color w:val="0070C0"/>
                <w:sz w:val="24"/>
                <w:szCs w:val="24"/>
                <w:shd w:val="clear" w:color="auto" w:fill="FFFFFF"/>
              </w:rPr>
              <w:t xml:space="preserve"> vocabulary and grammar. </w:t>
            </w:r>
          </w:p>
          <w:p w14:paraId="1F243A33" w14:textId="54D48BF4" w:rsidR="00294464" w:rsidRPr="008A6243" w:rsidRDefault="00294464" w:rsidP="00B815E4">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A838596"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73310714"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3AE97D95"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60BD298F"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2A897C6"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8D336F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09F03F68"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53F0364E" w14:textId="77777777" w:rsidR="00275279" w:rsidRPr="008A6243" w:rsidRDefault="00275279" w:rsidP="00671F59">
      <w:pPr>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0CECFE3F"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B815E4">
        <w:rPr>
          <w:rFonts w:cs="B Nazanin"/>
          <w:b/>
          <w:bCs/>
          <w:color w:val="0000FF"/>
          <w:sz w:val="24"/>
          <w:szCs w:val="24"/>
        </w:rPr>
        <w:t>24</w:t>
      </w:r>
      <w:r w:rsidRPr="008A6243">
        <w:rPr>
          <w:rFonts w:cs="B Nazanin"/>
          <w:b/>
          <w:bCs/>
          <w:color w:val="0000FF"/>
          <w:sz w:val="24"/>
          <w:szCs w:val="24"/>
        </w:rPr>
        <w:t xml:space="preserve"> /30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479B" w14:textId="77777777" w:rsidR="00467F37" w:rsidRDefault="00467F37" w:rsidP="00A90E26">
      <w:pPr>
        <w:spacing w:after="0" w:line="240" w:lineRule="auto"/>
      </w:pPr>
      <w:r>
        <w:separator/>
      </w:r>
    </w:p>
  </w:endnote>
  <w:endnote w:type="continuationSeparator" w:id="0">
    <w:p w14:paraId="584D8DB8" w14:textId="77777777" w:rsidR="00467F37" w:rsidRDefault="00467F37"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625D" w14:textId="77777777" w:rsidR="00467F37" w:rsidRDefault="00467F37" w:rsidP="00A90E26">
      <w:pPr>
        <w:spacing w:after="0" w:line="240" w:lineRule="auto"/>
      </w:pPr>
      <w:r>
        <w:separator/>
      </w:r>
    </w:p>
  </w:footnote>
  <w:footnote w:type="continuationSeparator" w:id="0">
    <w:p w14:paraId="17935B1D" w14:textId="77777777" w:rsidR="00467F37" w:rsidRDefault="00467F37"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B58AA"/>
    <w:rsid w:val="00132F7C"/>
    <w:rsid w:val="00191F8D"/>
    <w:rsid w:val="001A16C0"/>
    <w:rsid w:val="001A2AB8"/>
    <w:rsid w:val="001C3302"/>
    <w:rsid w:val="001E0E49"/>
    <w:rsid w:val="001E40F7"/>
    <w:rsid w:val="001F009D"/>
    <w:rsid w:val="0021035F"/>
    <w:rsid w:val="00230B92"/>
    <w:rsid w:val="00275279"/>
    <w:rsid w:val="00286FCA"/>
    <w:rsid w:val="00294464"/>
    <w:rsid w:val="002B26B1"/>
    <w:rsid w:val="002E6B0D"/>
    <w:rsid w:val="00317111"/>
    <w:rsid w:val="00333081"/>
    <w:rsid w:val="00341D5F"/>
    <w:rsid w:val="00355318"/>
    <w:rsid w:val="00381A5A"/>
    <w:rsid w:val="003A0FC1"/>
    <w:rsid w:val="003A5851"/>
    <w:rsid w:val="003B1C2E"/>
    <w:rsid w:val="003C26E9"/>
    <w:rsid w:val="003D065A"/>
    <w:rsid w:val="004120EF"/>
    <w:rsid w:val="0042532D"/>
    <w:rsid w:val="0043619E"/>
    <w:rsid w:val="004412FB"/>
    <w:rsid w:val="00467F37"/>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6BD6"/>
    <w:rsid w:val="006167C4"/>
    <w:rsid w:val="00645018"/>
    <w:rsid w:val="006453FF"/>
    <w:rsid w:val="00671F59"/>
    <w:rsid w:val="00673675"/>
    <w:rsid w:val="00677C0E"/>
    <w:rsid w:val="00681E7D"/>
    <w:rsid w:val="0069688C"/>
    <w:rsid w:val="006D03EA"/>
    <w:rsid w:val="006D4327"/>
    <w:rsid w:val="006F264D"/>
    <w:rsid w:val="00705F33"/>
    <w:rsid w:val="00713F79"/>
    <w:rsid w:val="00714BA4"/>
    <w:rsid w:val="00726779"/>
    <w:rsid w:val="007278B1"/>
    <w:rsid w:val="00776792"/>
    <w:rsid w:val="007868A5"/>
    <w:rsid w:val="00792DED"/>
    <w:rsid w:val="00793F92"/>
    <w:rsid w:val="007F01C4"/>
    <w:rsid w:val="008140A2"/>
    <w:rsid w:val="00876D50"/>
    <w:rsid w:val="0089281E"/>
    <w:rsid w:val="008A6243"/>
    <w:rsid w:val="008B55E5"/>
    <w:rsid w:val="00931C28"/>
    <w:rsid w:val="00936987"/>
    <w:rsid w:val="009426DD"/>
    <w:rsid w:val="00947342"/>
    <w:rsid w:val="00984C29"/>
    <w:rsid w:val="0099779A"/>
    <w:rsid w:val="009B7023"/>
    <w:rsid w:val="009C3BF6"/>
    <w:rsid w:val="009E688C"/>
    <w:rsid w:val="009F7CB9"/>
    <w:rsid w:val="00A1696E"/>
    <w:rsid w:val="00A42C23"/>
    <w:rsid w:val="00A4779D"/>
    <w:rsid w:val="00A76688"/>
    <w:rsid w:val="00A80702"/>
    <w:rsid w:val="00A87848"/>
    <w:rsid w:val="00A90E26"/>
    <w:rsid w:val="00AA5421"/>
    <w:rsid w:val="00AA55A8"/>
    <w:rsid w:val="00AC20E7"/>
    <w:rsid w:val="00AD22DC"/>
    <w:rsid w:val="00AE464E"/>
    <w:rsid w:val="00AE6ED3"/>
    <w:rsid w:val="00B2412E"/>
    <w:rsid w:val="00B446CC"/>
    <w:rsid w:val="00B507B3"/>
    <w:rsid w:val="00B741E4"/>
    <w:rsid w:val="00B815E4"/>
    <w:rsid w:val="00B8672D"/>
    <w:rsid w:val="00B92A8A"/>
    <w:rsid w:val="00B942FE"/>
    <w:rsid w:val="00BA23B6"/>
    <w:rsid w:val="00BC3313"/>
    <w:rsid w:val="00BE01DD"/>
    <w:rsid w:val="00C01EB5"/>
    <w:rsid w:val="00C04B6B"/>
    <w:rsid w:val="00C4343A"/>
    <w:rsid w:val="00C72109"/>
    <w:rsid w:val="00C744BC"/>
    <w:rsid w:val="00C94A9A"/>
    <w:rsid w:val="00CA7976"/>
    <w:rsid w:val="00CB5EBB"/>
    <w:rsid w:val="00D071EE"/>
    <w:rsid w:val="00D10CD8"/>
    <w:rsid w:val="00D32014"/>
    <w:rsid w:val="00D41BB7"/>
    <w:rsid w:val="00D44F0D"/>
    <w:rsid w:val="00D51C2B"/>
    <w:rsid w:val="00D7086D"/>
    <w:rsid w:val="00D74685"/>
    <w:rsid w:val="00DA652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A0B37"/>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3</cp:revision>
  <dcterms:created xsi:type="dcterms:W3CDTF">2021-12-06T21:10:00Z</dcterms:created>
  <dcterms:modified xsi:type="dcterms:W3CDTF">2021-12-06T21:10:00Z</dcterms:modified>
</cp:coreProperties>
</file>